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B653A" w:rsidP="00E44EA8" w:rsidRDefault="004B653A" w14:paraId="163DA588" w14:textId="31361A6F">
      <w:pPr>
        <w:jc w:val="right"/>
        <w:rPr>
          <w:b/>
        </w:rPr>
      </w:pPr>
      <w:bookmarkStart w:name="_Hlk499986200" w:id="0"/>
      <w:r>
        <w:rPr>
          <w:b/>
          <w:noProof/>
        </w:rPr>
        <w:drawing>
          <wp:inline distT="0" distB="0" distL="0" distR="0" wp14:anchorId="03A0EDCB" wp14:editId="0023A83E">
            <wp:extent cx="1968500" cy="978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601" cy="10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53A" w:rsidRDefault="004B653A" w14:paraId="73769FDE" w14:textId="2846524E">
      <w:pPr>
        <w:rPr>
          <w:b/>
        </w:rPr>
      </w:pPr>
    </w:p>
    <w:p w:rsidRPr="00636E5E" w:rsidR="004B653A" w:rsidP="023BE1D2" w:rsidRDefault="00CE6FE4" w14:paraId="2EA6FA4F" w14:noSpellErr="1" w14:textId="075D84D1">
      <w:pPr>
        <w:rPr>
          <w:b w:val="1"/>
          <w:bCs w:val="1"/>
          <w:sz w:val="32"/>
          <w:szCs w:val="32"/>
          <w:u w:val="single"/>
        </w:rPr>
      </w:pPr>
      <w:r w:rsidRPr="023BE1D2" w:rsidR="023BE1D2">
        <w:rPr>
          <w:b w:val="1"/>
          <w:bCs w:val="1"/>
          <w:sz w:val="36"/>
          <w:szCs w:val="36"/>
          <w:u w:val="single"/>
        </w:rPr>
        <w:t>U</w:t>
      </w:r>
      <w:r w:rsidRPr="023BE1D2" w:rsidR="023BE1D2">
        <w:rPr>
          <w:b w:val="1"/>
          <w:bCs w:val="1"/>
          <w:sz w:val="36"/>
          <w:szCs w:val="36"/>
          <w:u w:val="single"/>
        </w:rPr>
        <w:t>seful Information</w:t>
      </w:r>
      <w:r w:rsidRPr="023BE1D2" w:rsidR="023BE1D2">
        <w:rPr>
          <w:b w:val="1"/>
          <w:bCs w:val="1"/>
          <w:sz w:val="36"/>
          <w:szCs w:val="36"/>
          <w:u w:val="single"/>
        </w:rPr>
        <w:t>: Grief Support</w:t>
      </w:r>
      <w:bookmarkEnd w:id="0"/>
    </w:p>
    <w:p w:rsidR="023BE1D2" w:rsidP="023BE1D2" w:rsidRDefault="023BE1D2" w14:noSpellErr="1" w14:paraId="123860E8" w14:textId="6628493F">
      <w:pPr>
        <w:rPr>
          <w:b w:val="1"/>
          <w:bCs w:val="1"/>
          <w:sz w:val="24"/>
          <w:szCs w:val="24"/>
        </w:rPr>
      </w:pPr>
    </w:p>
    <w:p w:rsidR="00636E5E" w:rsidP="023BE1D2" w:rsidRDefault="00636E5E" w14:noSpellErr="1" w14:paraId="443DE020" w14:textId="72DA309B">
      <w:pPr>
        <w:spacing w:after="0" w:afterAutospacing="off"/>
        <w:rPr>
          <w:rStyle w:val="Hyperlink"/>
          <w:rFonts w:ascii="Arial" w:hAnsi="Arial" w:eastAsia="Arial" w:cs="Arial"/>
          <w:sz w:val="22"/>
          <w:szCs w:val="22"/>
        </w:rPr>
      </w:pPr>
      <w:r w:rsidRPr="023BE1D2" w:rsidR="023BE1D2">
        <w:rPr>
          <w:rFonts w:ascii="Arial" w:hAnsi="Arial" w:eastAsia="Arial" w:cs="Arial"/>
          <w:b w:val="1"/>
          <w:bCs w:val="1"/>
          <w:sz w:val="22"/>
          <w:szCs w:val="22"/>
        </w:rPr>
        <w:t>Blue Knot Foundation</w:t>
      </w:r>
      <w:r w:rsidRPr="023BE1D2" w:rsidR="023BE1D2">
        <w:rPr>
          <w:rFonts w:ascii="Arial" w:hAnsi="Arial" w:eastAsia="Arial" w:cs="Arial"/>
          <w:sz w:val="22"/>
          <w:szCs w:val="22"/>
        </w:rPr>
        <w:t xml:space="preserve"> </w:t>
      </w:r>
    </w:p>
    <w:p w:rsidR="00636E5E" w:rsidP="023BE1D2" w:rsidRDefault="00636E5E" w14:paraId="79F5E245" w14:noSpellErr="1" w14:textId="1204F454">
      <w:pPr>
        <w:spacing w:after="0" w:afterAutospacing="off"/>
        <w:rPr>
          <w:rStyle w:val="Hyperlink"/>
          <w:rFonts w:ascii="Arial" w:hAnsi="Arial" w:eastAsia="Arial" w:cs="Arial"/>
          <w:sz w:val="22"/>
          <w:szCs w:val="22"/>
        </w:rPr>
      </w:pPr>
      <w:hyperlink r:id="R9398d30d353f492f">
        <w:r w:rsidRPr="023BE1D2" w:rsidR="023BE1D2">
          <w:rPr>
            <w:rStyle w:val="Hyperlink"/>
            <w:rFonts w:ascii="Arial" w:hAnsi="Arial" w:eastAsia="Arial" w:cs="Arial"/>
            <w:sz w:val="22"/>
            <w:szCs w:val="22"/>
          </w:rPr>
          <w:t>https://www.blueknot.org.au/</w:t>
        </w:r>
      </w:hyperlink>
    </w:p>
    <w:p w:rsidRPr="00636E5E" w:rsidR="00636E5E" w:rsidP="023BE1D2" w:rsidRDefault="00636E5E" w14:paraId="515E7612" w14:textId="2ADF6AE3" w14:noSpellErr="1">
      <w:pPr>
        <w:spacing w:after="0" w:afterAutospacing="off"/>
        <w:rPr>
          <w:rFonts w:ascii="Arial" w:hAnsi="Arial" w:eastAsia="Arial" w:cs="Arial"/>
          <w:sz w:val="22"/>
          <w:szCs w:val="22"/>
        </w:rPr>
      </w:pPr>
      <w:r w:rsidRPr="023BE1D2" w:rsidR="023BE1D2">
        <w:rPr>
          <w:rFonts w:ascii="Arial" w:hAnsi="Arial" w:eastAsia="Arial" w:cs="Arial"/>
          <w:sz w:val="22"/>
          <w:szCs w:val="22"/>
        </w:rPr>
        <w:t xml:space="preserve">1300 </w:t>
      </w:r>
      <w:r w:rsidRPr="023BE1D2" w:rsidR="023BE1D2">
        <w:rPr>
          <w:rFonts w:ascii="Arial" w:hAnsi="Arial" w:eastAsia="Arial" w:cs="Arial"/>
          <w:sz w:val="22"/>
          <w:szCs w:val="22"/>
        </w:rPr>
        <w:t>respect</w:t>
      </w:r>
    </w:p>
    <w:p w:rsidR="023BE1D2" w:rsidP="023BE1D2" w:rsidRDefault="023BE1D2" w14:noSpellErr="1" w14:paraId="0A4432A3" w14:textId="3F7698D0">
      <w:pPr>
        <w:pStyle w:val="Normal"/>
        <w:spacing w:after="0" w:afterAutospacing="off"/>
        <w:rPr>
          <w:rFonts w:ascii="Arial" w:hAnsi="Arial" w:eastAsia="Arial" w:cs="Arial"/>
          <w:sz w:val="22"/>
          <w:szCs w:val="22"/>
        </w:rPr>
      </w:pPr>
    </w:p>
    <w:p w:rsidRPr="00636E5E" w:rsidR="00636E5E" w:rsidP="023BE1D2" w:rsidRDefault="00636E5E" w14:paraId="2FE47924" w14:textId="77777777" w14:noSpellErr="1">
      <w:pPr>
        <w:spacing w:after="0" w:afterAutospacing="off"/>
        <w:rPr>
          <w:rFonts w:ascii="Arial" w:hAnsi="Arial" w:eastAsia="Arial" w:cs="Arial"/>
          <w:b w:val="1"/>
          <w:bCs w:val="1"/>
          <w:sz w:val="22"/>
          <w:szCs w:val="22"/>
        </w:rPr>
      </w:pPr>
      <w:r w:rsidRPr="023BE1D2" w:rsidR="023BE1D2">
        <w:rPr>
          <w:rFonts w:ascii="Arial" w:hAnsi="Arial" w:eastAsia="Arial" w:cs="Arial"/>
          <w:b w:val="1"/>
          <w:bCs w:val="1"/>
          <w:sz w:val="22"/>
          <w:szCs w:val="22"/>
        </w:rPr>
        <w:t>White Wreath Organisation</w:t>
      </w:r>
    </w:p>
    <w:p w:rsidRPr="00636E5E" w:rsidR="00636E5E" w:rsidP="023BE1D2" w:rsidRDefault="00636E5E" w14:noSpellErr="1" w14:paraId="118656BB" w14:textId="22B181DE">
      <w:pPr>
        <w:spacing w:after="0" w:afterAutospacing="off"/>
        <w:rPr>
          <w:rFonts w:ascii="Arial" w:hAnsi="Arial" w:eastAsia="Arial" w:cs="Arial"/>
          <w:b w:val="1"/>
          <w:bCs w:val="1"/>
          <w:sz w:val="22"/>
          <w:szCs w:val="22"/>
        </w:rPr>
      </w:pPr>
      <w:hyperlink r:id="R1db37f28c1db4a3c">
        <w:r w:rsidRPr="023BE1D2" w:rsidR="023BE1D2">
          <w:rPr>
            <w:rStyle w:val="Hyperlink"/>
            <w:rFonts w:ascii="Arial" w:hAnsi="Arial" w:eastAsia="Arial" w:cs="Arial"/>
            <w:sz w:val="22"/>
            <w:szCs w:val="22"/>
          </w:rPr>
          <w:t>https://www.whitewreath.org.au</w:t>
        </w:r>
      </w:hyperlink>
      <w:r w:rsidRPr="023BE1D2" w:rsidR="023BE1D2">
        <w:rPr>
          <w:rFonts w:ascii="Arial" w:hAnsi="Arial" w:eastAsia="Arial" w:cs="Arial"/>
          <w:sz w:val="22"/>
          <w:szCs w:val="22"/>
        </w:rPr>
        <w:t xml:space="preserve"> (has a texting service too)</w:t>
      </w:r>
    </w:p>
    <w:p w:rsidRPr="00636E5E" w:rsidR="00636E5E" w:rsidP="023BE1D2" w:rsidRDefault="00636E5E" w14:paraId="4D35E36B" w14:textId="2A59AD78">
      <w:pPr>
        <w:spacing w:after="0" w:afterAutospacing="off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636E5E" w:rsidR="00636E5E" w:rsidP="023BE1D2" w:rsidRDefault="00636E5E" w14:paraId="7C6BCF96" w14:noSpellErr="1" w14:textId="2727AC84">
      <w:pPr>
        <w:spacing w:after="0" w:afterAutospacing="off"/>
        <w:rPr>
          <w:rFonts w:ascii="Arial" w:hAnsi="Arial" w:eastAsia="Arial" w:cs="Arial"/>
          <w:b w:val="1"/>
          <w:bCs w:val="1"/>
          <w:sz w:val="22"/>
          <w:szCs w:val="22"/>
        </w:rPr>
      </w:pPr>
      <w:r w:rsidRPr="023BE1D2" w:rsidR="023BE1D2">
        <w:rPr>
          <w:rFonts w:ascii="Arial" w:hAnsi="Arial" w:eastAsia="Arial" w:cs="Arial"/>
          <w:b w:val="1"/>
          <w:bCs w:val="1"/>
          <w:sz w:val="22"/>
          <w:szCs w:val="22"/>
        </w:rPr>
        <w:t>Support After Suicide</w:t>
      </w:r>
    </w:p>
    <w:p w:rsidRPr="00747168" w:rsidR="00747168" w:rsidP="023BE1D2" w:rsidRDefault="00747168" w14:noSpellErr="1" w14:paraId="35232153" w14:textId="2CC027CE">
      <w:pPr>
        <w:spacing w:after="0" w:afterAutospacing="off"/>
        <w:rPr>
          <w:rFonts w:ascii="Arial" w:hAnsi="Arial" w:eastAsia="Arial" w:cs="Arial"/>
          <w:b w:val="1"/>
          <w:bCs w:val="1"/>
          <w:sz w:val="22"/>
          <w:szCs w:val="22"/>
          <w:u w:val="none"/>
        </w:rPr>
      </w:pPr>
      <w:bookmarkStart w:name="_Hlk499986560" w:id="1"/>
      <w:hyperlink r:id="Rad31661e17494f08">
        <w:r w:rsidRPr="023BE1D2" w:rsidR="023BE1D2">
          <w:rPr>
            <w:rStyle w:val="Hyperlink"/>
            <w:rFonts w:ascii="Arial" w:hAnsi="Arial" w:eastAsia="Arial" w:cs="Arial"/>
            <w:sz w:val="22"/>
            <w:szCs w:val="22"/>
          </w:rPr>
          <w:t>http://www.supportaftersuicide.org.au/what-to-do/communicating-with-children</w:t>
        </w:r>
      </w:hyperlink>
    </w:p>
    <w:p w:rsidRPr="00747168" w:rsidR="00747168" w:rsidP="023BE1D2" w:rsidRDefault="00747168" w14:noSpellErr="1" w14:paraId="7DAF61DB" w14:textId="1A561A10">
      <w:pPr>
        <w:spacing w:after="0" w:afterAutospacing="off"/>
        <w:rPr>
          <w:rFonts w:ascii="Arial" w:hAnsi="Arial" w:eastAsia="Arial" w:cs="Arial"/>
          <w:b w:val="1"/>
          <w:bCs w:val="1"/>
          <w:sz w:val="22"/>
          <w:szCs w:val="22"/>
          <w:u w:val="none"/>
        </w:rPr>
      </w:pPr>
    </w:p>
    <w:p w:rsidRPr="00747168" w:rsidR="00747168" w:rsidP="023BE1D2" w:rsidRDefault="00747168" w14:paraId="75C9A0DD" w14:noSpellErr="1" w14:textId="566B4CC4">
      <w:pPr>
        <w:spacing w:after="0" w:afterAutospacing="off"/>
        <w:rPr>
          <w:rFonts w:ascii="Arial" w:hAnsi="Arial" w:eastAsia="Arial" w:cs="Arial"/>
          <w:b w:val="1"/>
          <w:bCs w:val="1"/>
          <w:sz w:val="22"/>
          <w:szCs w:val="22"/>
          <w:u w:val="none"/>
        </w:rPr>
      </w:pPr>
      <w:r w:rsidRPr="023BE1D2" w:rsidR="023BE1D2">
        <w:rPr>
          <w:rFonts w:ascii="Arial" w:hAnsi="Arial" w:eastAsia="Arial" w:cs="Arial"/>
          <w:b w:val="1"/>
          <w:bCs w:val="1"/>
          <w:sz w:val="22"/>
          <w:szCs w:val="22"/>
          <w:u w:val="none"/>
        </w:rPr>
        <w:t>E</w:t>
      </w:r>
      <w:r w:rsidRPr="023BE1D2" w:rsidR="023BE1D2">
        <w:rPr>
          <w:rFonts w:ascii="Arial" w:hAnsi="Arial" w:eastAsia="Arial" w:cs="Arial"/>
          <w:b w:val="1"/>
          <w:bCs w:val="1"/>
          <w:sz w:val="22"/>
          <w:szCs w:val="22"/>
          <w:u w:val="none"/>
        </w:rPr>
        <w:t>ssential Oils</w:t>
      </w:r>
    </w:p>
    <w:bookmarkEnd w:id="1"/>
    <w:p w:rsidR="00747168" w:rsidP="023BE1D2" w:rsidRDefault="00636E5E" w14:paraId="5E210F5B" w14:noSpellErr="1" w14:textId="0C7B76E6">
      <w:pPr>
        <w:spacing w:after="0" w:afterAutospacing="off"/>
        <w:rPr>
          <w:rFonts w:ascii="Arial" w:hAnsi="Arial" w:eastAsia="Arial" w:cs="Arial"/>
          <w:sz w:val="22"/>
          <w:szCs w:val="22"/>
        </w:rPr>
      </w:pPr>
      <w:r w:rsidRPr="023BE1D2" w:rsidR="023BE1D2">
        <w:rPr>
          <w:rFonts w:ascii="Arial" w:hAnsi="Arial" w:eastAsia="Arial" w:cs="Arial"/>
          <w:sz w:val="22"/>
          <w:szCs w:val="22"/>
        </w:rPr>
        <w:t xml:space="preserve">Stage 1 - Denial – lavender </w:t>
      </w:r>
      <w:r w:rsidRPr="023BE1D2" w:rsidR="023BE1D2">
        <w:rPr>
          <w:rFonts w:ascii="Arial" w:hAnsi="Arial" w:eastAsia="Arial" w:cs="Arial"/>
          <w:sz w:val="22"/>
          <w:szCs w:val="22"/>
        </w:rPr>
        <w:t>and</w:t>
      </w:r>
      <w:r w:rsidRPr="023BE1D2" w:rsidR="023BE1D2">
        <w:rPr>
          <w:rFonts w:ascii="Arial" w:hAnsi="Arial" w:eastAsia="Arial" w:cs="Arial"/>
          <w:sz w:val="22"/>
          <w:szCs w:val="22"/>
        </w:rPr>
        <w:t xml:space="preserve"> geranium</w:t>
      </w:r>
    </w:p>
    <w:p w:rsidR="00747168" w:rsidP="023BE1D2" w:rsidRDefault="00636E5E" w14:paraId="07C36A2E" w14:textId="6D741BA3">
      <w:pPr>
        <w:spacing w:after="0" w:afterAutospacing="off"/>
        <w:rPr>
          <w:rFonts w:ascii="Arial" w:hAnsi="Arial" w:eastAsia="Arial" w:cs="Arial"/>
          <w:sz w:val="22"/>
          <w:szCs w:val="22"/>
        </w:rPr>
      </w:pPr>
      <w:r w:rsidRPr="023BE1D2" w:rsidR="023BE1D2">
        <w:rPr>
          <w:rFonts w:ascii="Arial" w:hAnsi="Arial" w:eastAsia="Arial" w:cs="Arial"/>
          <w:sz w:val="22"/>
          <w:szCs w:val="22"/>
        </w:rPr>
        <w:t xml:space="preserve">Stage 2 </w:t>
      </w:r>
      <w:r w:rsidRPr="023BE1D2" w:rsidR="023BE1D2">
        <w:rPr>
          <w:rFonts w:ascii="Arial" w:hAnsi="Arial" w:eastAsia="Arial" w:cs="Arial"/>
          <w:sz w:val="22"/>
          <w:szCs w:val="22"/>
        </w:rPr>
        <w:t xml:space="preserve">- </w:t>
      </w:r>
      <w:r w:rsidRPr="023BE1D2" w:rsidR="023BE1D2">
        <w:rPr>
          <w:rFonts w:ascii="Arial" w:hAnsi="Arial" w:eastAsia="Arial" w:cs="Arial"/>
          <w:sz w:val="22"/>
          <w:szCs w:val="22"/>
        </w:rPr>
        <w:t xml:space="preserve">Sorrow/Anger – lavender </w:t>
      </w:r>
      <w:r w:rsidRPr="023BE1D2" w:rsidR="023BE1D2">
        <w:rPr>
          <w:rFonts w:ascii="Arial" w:hAnsi="Arial" w:eastAsia="Arial" w:cs="Arial"/>
          <w:sz w:val="22"/>
          <w:szCs w:val="22"/>
        </w:rPr>
        <w:t>and</w:t>
      </w:r>
      <w:r w:rsidRPr="023BE1D2" w:rsidR="023BE1D2">
        <w:rPr>
          <w:rFonts w:ascii="Arial" w:hAnsi="Arial" w:eastAsia="Arial" w:cs="Arial"/>
          <w:sz w:val="22"/>
          <w:szCs w:val="22"/>
        </w:rPr>
        <w:t xml:space="preserve"> roman chamomile or </w:t>
      </w:r>
      <w:proofErr w:type="spellStart"/>
      <w:r w:rsidRPr="023BE1D2" w:rsidR="023BE1D2">
        <w:rPr>
          <w:rFonts w:ascii="Arial" w:hAnsi="Arial" w:eastAsia="Arial" w:cs="Arial"/>
          <w:sz w:val="22"/>
          <w:szCs w:val="22"/>
        </w:rPr>
        <w:t>doTERRA</w:t>
      </w:r>
      <w:proofErr w:type="spellEnd"/>
      <w:r w:rsidRPr="023BE1D2" w:rsidR="023BE1D2">
        <w:rPr>
          <w:rFonts w:ascii="Arial" w:hAnsi="Arial" w:eastAsia="Arial" w:cs="Arial"/>
          <w:sz w:val="22"/>
          <w:szCs w:val="22"/>
        </w:rPr>
        <w:t xml:space="preserve"> lavender peace</w:t>
      </w:r>
    </w:p>
    <w:p w:rsidR="00636E5E" w:rsidP="023BE1D2" w:rsidRDefault="00636E5E" w14:paraId="0F5D4017" w14:noSpellErr="1" w14:textId="4C9D481A">
      <w:pPr>
        <w:spacing w:after="0" w:afterAutospacing="off"/>
        <w:rPr>
          <w:rFonts w:ascii="Arial" w:hAnsi="Arial" w:eastAsia="Arial" w:cs="Arial"/>
          <w:sz w:val="22"/>
          <w:szCs w:val="22"/>
        </w:rPr>
      </w:pPr>
      <w:r w:rsidRPr="023BE1D2" w:rsidR="023BE1D2">
        <w:rPr>
          <w:rFonts w:ascii="Arial" w:hAnsi="Arial" w:eastAsia="Arial" w:cs="Arial"/>
          <w:sz w:val="22"/>
          <w:szCs w:val="22"/>
        </w:rPr>
        <w:t>Stage 3</w:t>
      </w:r>
      <w:r w:rsidRPr="023BE1D2" w:rsidR="023BE1D2">
        <w:rPr>
          <w:rFonts w:ascii="Arial" w:hAnsi="Arial" w:eastAsia="Arial" w:cs="Arial"/>
          <w:sz w:val="22"/>
          <w:szCs w:val="22"/>
        </w:rPr>
        <w:t xml:space="preserve"> - </w:t>
      </w:r>
      <w:r w:rsidRPr="023BE1D2" w:rsidR="023BE1D2">
        <w:rPr>
          <w:rFonts w:ascii="Arial" w:hAnsi="Arial" w:eastAsia="Arial" w:cs="Arial"/>
          <w:sz w:val="22"/>
          <w:szCs w:val="22"/>
        </w:rPr>
        <w:t xml:space="preserve">Sorrow/Bargaining – ginger </w:t>
      </w:r>
      <w:r w:rsidRPr="023BE1D2" w:rsidR="023BE1D2">
        <w:rPr>
          <w:rFonts w:ascii="Arial" w:hAnsi="Arial" w:eastAsia="Arial" w:cs="Arial"/>
          <w:sz w:val="22"/>
          <w:szCs w:val="22"/>
        </w:rPr>
        <w:t>and</w:t>
      </w:r>
      <w:r w:rsidRPr="023BE1D2" w:rsidR="023BE1D2">
        <w:rPr>
          <w:rFonts w:ascii="Arial" w:hAnsi="Arial" w:eastAsia="Arial" w:cs="Arial"/>
          <w:sz w:val="22"/>
          <w:szCs w:val="22"/>
        </w:rPr>
        <w:t xml:space="preserve"> peppermint</w:t>
      </w:r>
    </w:p>
    <w:p w:rsidR="00636E5E" w:rsidP="023BE1D2" w:rsidRDefault="00636E5E" w14:paraId="1F36402C" w14:noSpellErr="1" w14:textId="2660A77A">
      <w:pPr>
        <w:spacing w:after="0" w:afterAutospacing="off"/>
        <w:rPr>
          <w:rFonts w:ascii="Arial" w:hAnsi="Arial" w:eastAsia="Arial" w:cs="Arial"/>
          <w:sz w:val="22"/>
          <w:szCs w:val="22"/>
        </w:rPr>
      </w:pPr>
      <w:r w:rsidRPr="023BE1D2" w:rsidR="023BE1D2">
        <w:rPr>
          <w:rFonts w:ascii="Arial" w:hAnsi="Arial" w:eastAsia="Arial" w:cs="Arial"/>
          <w:sz w:val="22"/>
          <w:szCs w:val="22"/>
        </w:rPr>
        <w:t>Stage 4</w:t>
      </w:r>
      <w:r w:rsidRPr="023BE1D2" w:rsidR="023BE1D2">
        <w:rPr>
          <w:rFonts w:ascii="Arial" w:hAnsi="Arial" w:eastAsia="Arial" w:cs="Arial"/>
          <w:sz w:val="22"/>
          <w:szCs w:val="22"/>
        </w:rPr>
        <w:t xml:space="preserve"> - </w:t>
      </w:r>
      <w:r w:rsidRPr="023BE1D2" w:rsidR="023BE1D2">
        <w:rPr>
          <w:rFonts w:ascii="Arial" w:hAnsi="Arial" w:eastAsia="Arial" w:cs="Arial"/>
          <w:sz w:val="22"/>
          <w:szCs w:val="22"/>
        </w:rPr>
        <w:t xml:space="preserve">Sorrow/Depression – lavender, vetiver </w:t>
      </w:r>
      <w:r w:rsidRPr="023BE1D2" w:rsidR="023BE1D2">
        <w:rPr>
          <w:rFonts w:ascii="Arial" w:hAnsi="Arial" w:eastAsia="Arial" w:cs="Arial"/>
          <w:sz w:val="22"/>
          <w:szCs w:val="22"/>
        </w:rPr>
        <w:t>and</w:t>
      </w:r>
      <w:r w:rsidRPr="023BE1D2" w:rsidR="023BE1D2">
        <w:rPr>
          <w:rFonts w:ascii="Arial" w:hAnsi="Arial" w:eastAsia="Arial" w:cs="Arial"/>
          <w:sz w:val="22"/>
          <w:szCs w:val="22"/>
        </w:rPr>
        <w:t xml:space="preserve"> white fir</w:t>
      </w:r>
    </w:p>
    <w:p w:rsidR="00636E5E" w:rsidP="023BE1D2" w:rsidRDefault="00636E5E" w14:paraId="5579769F" w14:noSpellErr="1" w14:textId="63193808">
      <w:pPr>
        <w:spacing w:after="0" w:afterAutospacing="off"/>
        <w:rPr>
          <w:rFonts w:ascii="Arial" w:hAnsi="Arial" w:eastAsia="Arial" w:cs="Arial"/>
          <w:sz w:val="22"/>
          <w:szCs w:val="22"/>
        </w:rPr>
      </w:pPr>
      <w:r w:rsidRPr="023BE1D2" w:rsidR="023BE1D2">
        <w:rPr>
          <w:rFonts w:ascii="Arial" w:hAnsi="Arial" w:eastAsia="Arial" w:cs="Arial"/>
          <w:sz w:val="22"/>
          <w:szCs w:val="22"/>
        </w:rPr>
        <w:t>Stage 5</w:t>
      </w:r>
      <w:r w:rsidRPr="023BE1D2" w:rsidR="023BE1D2">
        <w:rPr>
          <w:rFonts w:ascii="Arial" w:hAnsi="Arial" w:eastAsia="Arial" w:cs="Arial"/>
          <w:sz w:val="22"/>
          <w:szCs w:val="22"/>
        </w:rPr>
        <w:t xml:space="preserve"> - </w:t>
      </w:r>
      <w:r w:rsidRPr="023BE1D2" w:rsidR="023BE1D2">
        <w:rPr>
          <w:rFonts w:ascii="Arial" w:hAnsi="Arial" w:eastAsia="Arial" w:cs="Arial"/>
          <w:sz w:val="22"/>
          <w:szCs w:val="22"/>
        </w:rPr>
        <w:t xml:space="preserve">Depression – cypress, frankincense and cheer blend </w:t>
      </w:r>
    </w:p>
    <w:p w:rsidR="023BE1D2" w:rsidP="023BE1D2" w:rsidRDefault="023BE1D2" w14:noSpellErr="1" w14:paraId="65327E59" w14:textId="41B36F08">
      <w:pPr>
        <w:pStyle w:val="Normal"/>
        <w:spacing w:after="0" w:afterAutospacing="off"/>
        <w:rPr>
          <w:rFonts w:ascii="Arial" w:hAnsi="Arial" w:eastAsia="Arial" w:cs="Arial"/>
          <w:sz w:val="22"/>
          <w:szCs w:val="22"/>
        </w:rPr>
      </w:pPr>
    </w:p>
    <w:p w:rsidR="00636E5E" w:rsidP="023BE1D2" w:rsidRDefault="00636E5E" w14:noSpellErr="1" w14:paraId="15F5B425" w14:textId="2E88D47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sz w:val="22"/>
          <w:szCs w:val="22"/>
          <w:u w:val="single"/>
        </w:rPr>
      </w:pPr>
      <w:r w:rsidRPr="023BE1D2" w:rsidR="023BE1D2">
        <w:rPr>
          <w:rFonts w:ascii="Arial" w:hAnsi="Arial" w:eastAsia="Arial" w:cs="Arial"/>
          <w:b w:val="1"/>
          <w:bCs w:val="1"/>
          <w:sz w:val="22"/>
          <w:szCs w:val="22"/>
          <w:u w:val="none"/>
        </w:rPr>
        <w:t>T</w:t>
      </w:r>
      <w:r w:rsidRPr="023BE1D2" w:rsidR="023BE1D2">
        <w:rPr>
          <w:rFonts w:ascii="Arial" w:hAnsi="Arial" w:eastAsia="Arial" w:cs="Arial"/>
          <w:b w:val="1"/>
          <w:bCs w:val="1"/>
          <w:sz w:val="22"/>
          <w:szCs w:val="22"/>
          <w:u w:val="none"/>
        </w:rPr>
        <w:t>herapist Support</w:t>
      </w:r>
    </w:p>
    <w:p w:rsidR="00636E5E" w:rsidP="023BE1D2" w:rsidRDefault="00636E5E" w14:noSpellErr="1" w14:paraId="31DBD5D8" w14:textId="33F07CE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sz w:val="22"/>
          <w:szCs w:val="22"/>
          <w:u w:val="single"/>
        </w:rPr>
      </w:pPr>
      <w:r w:rsidRPr="023BE1D2" w:rsidR="023BE1D2">
        <w:rPr>
          <w:rFonts w:ascii="Arial" w:hAnsi="Arial" w:eastAsia="Arial" w:cs="Arial"/>
          <w:b w:val="0"/>
          <w:bCs w:val="0"/>
          <w:sz w:val="22"/>
          <w:szCs w:val="22"/>
          <w:u w:val="single"/>
        </w:rPr>
        <w:t>Shona Scallan – Registered Psychologist</w:t>
      </w:r>
    </w:p>
    <w:p w:rsidR="00636E5E" w:rsidP="023BE1D2" w:rsidRDefault="00636E5E" w14:noSpellErr="1" w14:paraId="47B2F0AE" w14:textId="52FFABAF">
      <w:pPr>
        <w:spacing w:after="0" w:afterAutospacing="off"/>
        <w:rPr>
          <w:rFonts w:ascii="Arial" w:hAnsi="Arial" w:eastAsia="Arial" w:cs="Arial"/>
          <w:sz w:val="22"/>
          <w:szCs w:val="22"/>
        </w:rPr>
      </w:pPr>
      <w:r w:rsidRPr="023BE1D2" w:rsidR="023BE1D2">
        <w:rPr>
          <w:rFonts w:ascii="Arial" w:hAnsi="Arial" w:eastAsia="Arial" w:cs="Arial"/>
          <w:sz w:val="22"/>
          <w:szCs w:val="22"/>
        </w:rPr>
        <w:t>Clinics in Joondalup and Jindalee</w:t>
      </w:r>
    </w:p>
    <w:p w:rsidR="00636E5E" w:rsidP="023BE1D2" w:rsidRDefault="00636E5E" w14:paraId="688D78F9" w14:noSpellErr="1" w14:textId="4B91008C">
      <w:pPr>
        <w:spacing w:after="0" w:afterAutospacing="off"/>
        <w:rPr>
          <w:rFonts w:ascii="Arial" w:hAnsi="Arial" w:eastAsia="Arial" w:cs="Arial"/>
          <w:sz w:val="22"/>
          <w:szCs w:val="22"/>
        </w:rPr>
      </w:pPr>
      <w:r w:rsidRPr="023BE1D2" w:rsidR="023BE1D2">
        <w:rPr>
          <w:rFonts w:ascii="Arial" w:hAnsi="Arial" w:eastAsia="Arial" w:cs="Arial"/>
          <w:sz w:val="22"/>
          <w:szCs w:val="22"/>
        </w:rPr>
        <w:t xml:space="preserve">Email </w:t>
      </w:r>
      <w:hyperlink r:id="R4e7d5f4f5dc64b36">
        <w:r w:rsidRPr="023BE1D2" w:rsidR="023BE1D2">
          <w:rPr>
            <w:rStyle w:val="Hyperlink"/>
            <w:rFonts w:ascii="Arial" w:hAnsi="Arial" w:eastAsia="Arial" w:cs="Arial"/>
            <w:sz w:val="22"/>
            <w:szCs w:val="22"/>
          </w:rPr>
          <w:t>info@psychologyshonascall</w:t>
        </w:r>
        <w:r w:rsidRPr="023BE1D2" w:rsidR="023BE1D2">
          <w:rPr>
            <w:rStyle w:val="Hyperlink"/>
            <w:rFonts w:ascii="Arial" w:hAnsi="Arial" w:eastAsia="Arial" w:cs="Arial"/>
            <w:sz w:val="22"/>
            <w:szCs w:val="22"/>
          </w:rPr>
          <w:t>a</w:t>
        </w:r>
        <w:r w:rsidRPr="023BE1D2" w:rsidR="023BE1D2">
          <w:rPr>
            <w:rStyle w:val="Hyperlink"/>
            <w:rFonts w:ascii="Arial" w:hAnsi="Arial" w:eastAsia="Arial" w:cs="Arial"/>
            <w:sz w:val="22"/>
            <w:szCs w:val="22"/>
          </w:rPr>
          <w:t>n.com.au</w:t>
        </w:r>
      </w:hyperlink>
      <w:r w:rsidRPr="023BE1D2" w:rsidR="023BE1D2">
        <w:rPr>
          <w:rFonts w:ascii="Arial" w:hAnsi="Arial" w:eastAsia="Arial" w:cs="Arial"/>
          <w:sz w:val="22"/>
          <w:szCs w:val="22"/>
        </w:rPr>
        <w:t xml:space="preserve"> </w:t>
      </w:r>
    </w:p>
    <w:p w:rsidR="023BE1D2" w:rsidP="023BE1D2" w:rsidRDefault="023BE1D2" w14:noSpellErr="1" w14:paraId="0A9B906B" w14:textId="16C99D49">
      <w:pPr>
        <w:pStyle w:val="Normal"/>
        <w:spacing w:after="0" w:afterAutospacing="off"/>
        <w:rPr>
          <w:rFonts w:ascii="Arial" w:hAnsi="Arial" w:eastAsia="Arial" w:cs="Arial"/>
          <w:sz w:val="22"/>
          <w:szCs w:val="22"/>
        </w:rPr>
      </w:pPr>
      <w:r w:rsidRPr="023BE1D2" w:rsidR="023BE1D2">
        <w:rPr>
          <w:rFonts w:ascii="Arial" w:hAnsi="Arial" w:eastAsia="Arial" w:cs="Arial"/>
          <w:sz w:val="22"/>
          <w:szCs w:val="22"/>
        </w:rPr>
        <w:t>Tel: 0403 786 474</w:t>
      </w:r>
    </w:p>
    <w:p w:rsidR="023BE1D2" w:rsidP="023BE1D2" w:rsidRDefault="023BE1D2" w14:paraId="345DF23F" w14:textId="69F24310">
      <w:pPr>
        <w:pStyle w:val="Normal"/>
        <w:spacing w:after="0" w:afterAutospacing="off"/>
        <w:rPr>
          <w:rFonts w:ascii="Arial" w:hAnsi="Arial" w:eastAsia="Arial" w:cs="Arial"/>
          <w:sz w:val="22"/>
          <w:szCs w:val="22"/>
        </w:rPr>
      </w:pPr>
      <w:hyperlink r:id="R27f93d016ccd4ae9">
        <w:r w:rsidRPr="023BE1D2" w:rsidR="023BE1D2">
          <w:rPr>
            <w:rStyle w:val="Hyperlink"/>
            <w:rFonts w:ascii="Arial" w:hAnsi="Arial" w:eastAsia="Arial" w:cs="Arial"/>
            <w:sz w:val="22"/>
            <w:szCs w:val="22"/>
          </w:rPr>
          <w:t>www.psychologyshonascallen.com.au</w:t>
        </w:r>
      </w:hyperlink>
      <w:r w:rsidRPr="023BE1D2" w:rsidR="023BE1D2">
        <w:rPr>
          <w:rFonts w:ascii="Arial" w:hAnsi="Arial" w:eastAsia="Arial" w:cs="Arial"/>
          <w:sz w:val="22"/>
          <w:szCs w:val="22"/>
        </w:rPr>
        <w:t xml:space="preserve"> </w:t>
      </w:r>
    </w:p>
    <w:p w:rsidR="023BE1D2" w:rsidP="023BE1D2" w:rsidRDefault="023BE1D2" w14:noSpellErr="1" w14:paraId="5637C042" w14:textId="2E3F846C">
      <w:pPr>
        <w:pStyle w:val="Normal"/>
        <w:spacing w:after="0" w:afterAutospacing="off"/>
        <w:rPr>
          <w:rFonts w:ascii="Arial" w:hAnsi="Arial" w:eastAsia="Arial" w:cs="Arial"/>
          <w:sz w:val="22"/>
          <w:szCs w:val="22"/>
        </w:rPr>
      </w:pPr>
    </w:p>
    <w:p w:rsidRPr="00636E5E" w:rsidR="00636E5E" w:rsidP="023BE1D2" w:rsidRDefault="00636E5E" w14:paraId="14FFAEA5" w14:textId="5AF4D1FB" w14:noSpellErr="1">
      <w:pPr>
        <w:spacing w:after="0" w:afterAutospacing="off"/>
        <w:rPr>
          <w:rFonts w:ascii="Arial" w:hAnsi="Arial" w:eastAsia="Arial" w:cs="Arial"/>
          <w:b w:val="1"/>
          <w:bCs w:val="1"/>
          <w:sz w:val="22"/>
          <w:szCs w:val="22"/>
        </w:rPr>
      </w:pPr>
      <w:r w:rsidRPr="023BE1D2" w:rsidR="023BE1D2">
        <w:rPr>
          <w:rFonts w:ascii="Arial" w:hAnsi="Arial" w:eastAsia="Arial" w:cs="Arial"/>
          <w:b w:val="0"/>
          <w:bCs w:val="0"/>
          <w:sz w:val="22"/>
          <w:szCs w:val="22"/>
          <w:u w:val="single"/>
        </w:rPr>
        <w:t>Dr Paul Norman – Clinical Psychologist</w:t>
      </w:r>
    </w:p>
    <w:p w:rsidR="00636E5E" w:rsidP="023BE1D2" w:rsidRDefault="0001010E" w14:paraId="7D28679E" w14:textId="4DD59235" w14:noSpellErr="1">
      <w:pPr>
        <w:spacing w:after="0" w:afterAutospacing="off"/>
        <w:rPr>
          <w:rFonts w:ascii="Arial" w:hAnsi="Arial" w:eastAsia="Arial" w:cs="Arial"/>
          <w:sz w:val="22"/>
          <w:szCs w:val="22"/>
        </w:rPr>
      </w:pPr>
      <w:r w:rsidRPr="023BE1D2" w:rsidR="023BE1D2">
        <w:rPr>
          <w:rFonts w:ascii="Arial" w:hAnsi="Arial" w:eastAsia="Arial" w:cs="Arial"/>
          <w:sz w:val="22"/>
          <w:szCs w:val="22"/>
        </w:rPr>
        <w:t>Family focused therapist with clinics in Joondalup, Alexander Heights and Yokine</w:t>
      </w:r>
    </w:p>
    <w:p w:rsidR="0001010E" w:rsidP="023BE1D2" w:rsidRDefault="0001010E" w14:paraId="6FC00BA6" w14:textId="1A2A39C3" w14:noSpellErr="1">
      <w:pPr>
        <w:spacing w:after="0" w:afterAutospacing="off"/>
        <w:rPr>
          <w:rFonts w:ascii="Arial" w:hAnsi="Arial" w:eastAsia="Arial" w:cs="Arial"/>
          <w:sz w:val="22"/>
          <w:szCs w:val="22"/>
        </w:rPr>
      </w:pPr>
      <w:hyperlink r:id="R56834ff010a84dff">
        <w:r w:rsidRPr="023BE1D2" w:rsidR="023BE1D2">
          <w:rPr>
            <w:rStyle w:val="Hyperlink"/>
            <w:rFonts w:ascii="Arial" w:hAnsi="Arial" w:eastAsia="Arial" w:cs="Arial"/>
            <w:sz w:val="22"/>
            <w:szCs w:val="22"/>
          </w:rPr>
          <w:t>https://www.childfocusedfamilycentre.com/adult-psychology-services</w:t>
        </w:r>
      </w:hyperlink>
    </w:p>
    <w:p w:rsidR="0001010E" w:rsidP="023BE1D2" w:rsidRDefault="0001010E" w14:paraId="0CB4B85A" w14:textId="0EC2E769" w14:noSpellErr="1">
      <w:pPr>
        <w:rPr>
          <w:rFonts w:ascii="Arial" w:hAnsi="Arial" w:eastAsia="Arial" w:cs="Arial"/>
          <w:sz w:val="22"/>
          <w:szCs w:val="22"/>
        </w:rPr>
      </w:pPr>
      <w:r w:rsidRPr="023BE1D2" w:rsidR="023BE1D2">
        <w:rPr>
          <w:rFonts w:ascii="Arial" w:hAnsi="Arial" w:eastAsia="Arial" w:cs="Arial"/>
          <w:sz w:val="22"/>
          <w:szCs w:val="22"/>
        </w:rPr>
        <w:t xml:space="preserve">Mob: </w:t>
      </w:r>
      <w:r w:rsidRPr="023BE1D2" w:rsidR="023BE1D2">
        <w:rPr>
          <w:rFonts w:ascii="Arial" w:hAnsi="Arial" w:eastAsia="Arial" w:cs="Arial"/>
          <w:sz w:val="22"/>
          <w:szCs w:val="22"/>
        </w:rPr>
        <w:t>0477</w:t>
      </w:r>
      <w:r w:rsidRPr="023BE1D2" w:rsidR="023BE1D2">
        <w:rPr>
          <w:rFonts w:ascii="Arial" w:hAnsi="Arial" w:eastAsia="Arial" w:cs="Arial"/>
          <w:sz w:val="22"/>
          <w:szCs w:val="22"/>
        </w:rPr>
        <w:t xml:space="preserve"> </w:t>
      </w:r>
      <w:r w:rsidRPr="023BE1D2" w:rsidR="023BE1D2">
        <w:rPr>
          <w:rFonts w:ascii="Arial" w:hAnsi="Arial" w:eastAsia="Arial" w:cs="Arial"/>
          <w:sz w:val="22"/>
          <w:szCs w:val="22"/>
        </w:rPr>
        <w:t>788</w:t>
      </w:r>
      <w:r w:rsidRPr="023BE1D2" w:rsidR="023BE1D2">
        <w:rPr>
          <w:rFonts w:ascii="Arial" w:hAnsi="Arial" w:eastAsia="Arial" w:cs="Arial"/>
          <w:sz w:val="22"/>
          <w:szCs w:val="22"/>
        </w:rPr>
        <w:t xml:space="preserve"> </w:t>
      </w:r>
      <w:r w:rsidRPr="023BE1D2" w:rsidR="023BE1D2">
        <w:rPr>
          <w:rFonts w:ascii="Arial" w:hAnsi="Arial" w:eastAsia="Arial" w:cs="Arial"/>
          <w:sz w:val="22"/>
          <w:szCs w:val="22"/>
        </w:rPr>
        <w:t>547</w:t>
      </w:r>
    </w:p>
    <w:sectPr w:rsidR="0001010E" w:rsidSect="00803BC2">
      <w:pgSz w:w="11906" w:h="16838" w:orient="portrait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3E"/>
    <w:rsid w:val="0001010E"/>
    <w:rsid w:val="000D31AC"/>
    <w:rsid w:val="000E0C3E"/>
    <w:rsid w:val="003D0155"/>
    <w:rsid w:val="004B653A"/>
    <w:rsid w:val="005824F1"/>
    <w:rsid w:val="00636E5E"/>
    <w:rsid w:val="00747168"/>
    <w:rsid w:val="00803BC2"/>
    <w:rsid w:val="00887DC8"/>
    <w:rsid w:val="008B5B72"/>
    <w:rsid w:val="00A6137F"/>
    <w:rsid w:val="00AA7680"/>
    <w:rsid w:val="00AD4630"/>
    <w:rsid w:val="00BD628C"/>
    <w:rsid w:val="00C23D34"/>
    <w:rsid w:val="00CE6FE4"/>
    <w:rsid w:val="00E44EA8"/>
    <w:rsid w:val="00E63901"/>
    <w:rsid w:val="00FD111D"/>
    <w:rsid w:val="023BE1D2"/>
    <w:rsid w:val="0FE0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83F53"/>
  <w15:chartTrackingRefBased/>
  <w15:docId w15:val="{61169FB0-E098-4952-A158-046883D0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653A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53A"/>
    <w:rPr>
      <w:color w:val="808080"/>
      <w:shd w:val="clear" w:color="auto" w:fill="E6E6E6"/>
    </w:rPr>
  </w:style>
  <w:style w:type="character" w:styleId="Heading1Char" w:customStyle="1">
    <w:name w:val="Heading 1 Char"/>
    <w:basedOn w:val="DefaultParagraphFont"/>
    <w:link w:val="Heading1"/>
    <w:uiPriority w:val="9"/>
    <w:rsid w:val="004B653A"/>
    <w:rPr>
      <w:rFonts w:ascii="Times New Roman" w:hAnsi="Times New Roman" w:eastAsia="Times New Roman" w:cs="Times New Roman"/>
      <w:b/>
      <w:bCs/>
      <w:kern w:val="36"/>
      <w:sz w:val="48"/>
      <w:szCs w:val="4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image" Target="media/image1.jpeg" Id="rId4" /><Relationship Type="http://schemas.openxmlformats.org/officeDocument/2006/relationships/hyperlink" Target="https://www.blueknot.org.au/" TargetMode="External" Id="R9398d30d353f492f" /><Relationship Type="http://schemas.openxmlformats.org/officeDocument/2006/relationships/hyperlink" Target="https://www.whitewreath.org.au" TargetMode="External" Id="R1db37f28c1db4a3c" /><Relationship Type="http://schemas.openxmlformats.org/officeDocument/2006/relationships/hyperlink" Target="http://www.supportaftersuicide.org.au/what-to-do/communicating-with-children" TargetMode="External" Id="Rad31661e17494f08" /><Relationship Type="http://schemas.openxmlformats.org/officeDocument/2006/relationships/hyperlink" Target="mailto:info@psychologyshonascallen.com.au" TargetMode="External" Id="R4e7d5f4f5dc64b36" /><Relationship Type="http://schemas.openxmlformats.org/officeDocument/2006/relationships/hyperlink" Target="http://www.psychologyshonascallen.com.au" TargetMode="External" Id="R27f93d016ccd4ae9" /><Relationship Type="http://schemas.openxmlformats.org/officeDocument/2006/relationships/hyperlink" Target="https://www.childfocusedfamilycentre.com/adult-psychology-services" TargetMode="External" Id="R56834ff010a84d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Rita Gordon</dc:creator>
  <keywords/>
  <dc:description/>
  <lastModifiedBy>Rita Gordon</lastModifiedBy>
  <revision>6</revision>
  <dcterms:created xsi:type="dcterms:W3CDTF">2017-12-16T02:45:00.0000000Z</dcterms:created>
  <dcterms:modified xsi:type="dcterms:W3CDTF">2019-01-08T13:08:39.8357395Z</dcterms:modified>
</coreProperties>
</file>